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324" w:lineRule="auto"/>
        <w:ind w:firstLine="5920" w:firstLineChars="1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编号：</w:t>
      </w:r>
    </w:p>
    <w:p>
      <w:pPr>
        <w:snapToGrid w:val="0"/>
        <w:spacing w:before="100" w:beforeAutospacing="1" w:after="100" w:afterAutospacing="1" w:line="600" w:lineRule="exact"/>
        <w:jc w:val="center"/>
        <w:rPr>
          <w:rFonts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扬帆出海：中华文明国际展示推介活动</w:t>
      </w:r>
    </w:p>
    <w:p>
      <w:pPr>
        <w:snapToGrid w:val="0"/>
        <w:spacing w:before="100" w:beforeAutospacing="1" w:after="100" w:afterAutospacing="1" w:line="600" w:lineRule="exact"/>
        <w:jc w:val="center"/>
        <w:rPr>
          <w:rFonts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申报书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center"/>
        <w:rPr>
          <w:rFonts w:hint="eastAsia"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 w:eastAsia="仿宋"/>
          <w:sz w:val="32"/>
        </w:rPr>
      </w:pPr>
      <w:bookmarkStart w:id="0" w:name="_GoBack"/>
      <w:bookmarkEnd w:id="0"/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jc w:val="left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陈列展览名称： 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申报单位：                  （公章）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  <w:szCs w:val="20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  <w:szCs w:val="20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  <w:szCs w:val="20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申报日期：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4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扬帆出海：中华文明国际展示推介活动办公室</w:t>
      </w:r>
    </w:p>
    <w:p>
      <w:pPr>
        <w:snapToGrid w:val="0"/>
        <w:spacing w:before="100" w:beforeAutospacing="1" w:after="100" w:afterAutospacing="1" w:line="400" w:lineRule="exact"/>
        <w:jc w:val="center"/>
        <w:rPr>
          <w:rFonts w:ascii="仿宋" w:hAnsi="仿宋" w:eastAsia="仿宋"/>
          <w:sz w:val="32"/>
        </w:rPr>
      </w:pPr>
      <w:r>
        <w:rPr>
          <w:rFonts w:hint="eastAsia" w:ascii="黑体" w:hAnsi="仿宋" w:eastAsia="黑体"/>
          <w:sz w:val="30"/>
          <w:szCs w:val="30"/>
        </w:rPr>
        <w:t>二○二三年制</w:t>
      </w:r>
    </w:p>
    <w:p>
      <w:pPr>
        <w:widowControl/>
        <w:jc w:val="left"/>
        <w:rPr>
          <w:rFonts w:ascii="仿宋" w:hAnsi="仿宋" w:eastAsia="仿宋"/>
          <w:sz w:val="32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start="0"/>
          <w:cols w:space="720" w:num="1"/>
          <w:titlePg/>
          <w:docGrid w:type="lines" w:linePitch="286" w:charSpace="0"/>
        </w:sectPr>
      </w:pPr>
    </w:p>
    <w:p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hint="eastAsia" w:ascii="宋体" w:eastAsia="黑体"/>
          <w:sz w:val="32"/>
          <w:szCs w:val="32"/>
        </w:rPr>
        <w:t>一、申报单位基本信息</w:t>
      </w: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(在相应的□内打√，单选)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9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申报单位名称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申报单位性质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□文化、文物部门所属博物馆 □行业性国有博物馆                 □其他文博机构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博物馆级别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□一级     □二级     □三级     □无级别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行政隶属关系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□中央   □省   □地(市)   □县(市)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成立时间</w:t>
            </w:r>
          </w:p>
        </w:tc>
        <w:tc>
          <w:tcPr>
            <w:tcW w:w="6429" w:type="dxa"/>
            <w:gridSpan w:val="3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法人登记类型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□事业单位法人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企业单位法人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□非法人单位、其他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6429" w:type="dxa"/>
            <w:gridSpan w:val="3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ascii="宋体" w:eastAsia="黑体"/>
          <w:sz w:val="32"/>
          <w:szCs w:val="32"/>
        </w:rPr>
        <w:br w:type="page"/>
      </w:r>
      <w:r>
        <w:rPr>
          <w:rFonts w:hint="eastAsia" w:ascii="宋体" w:eastAsia="黑体"/>
          <w:sz w:val="32"/>
          <w:szCs w:val="32"/>
        </w:rPr>
        <w:t>二、陈列展览基本情况</w:t>
      </w:r>
    </w:p>
    <w:tbl>
      <w:tblPr>
        <w:tblStyle w:val="10"/>
        <w:tblpPr w:leftFromText="180" w:rightFromText="180" w:vertAnchor="text" w:horzAnchor="margin" w:tblpXSpec="center" w:tblpY="349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49"/>
        <w:gridCol w:w="1259"/>
        <w:gridCol w:w="1292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陈列展览名称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1120" w:firstLineChars="400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陈列展览类型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□常设</w:t>
            </w:r>
            <w:r>
              <w:rPr>
                <w:rFonts w:ascii="宋体" w:hAnsi="宋体"/>
                <w:sz w:val="28"/>
                <w:szCs w:val="28"/>
              </w:rPr>
              <w:t>展览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□临时</w:t>
            </w:r>
            <w:r>
              <w:rPr>
                <w:rFonts w:ascii="宋体" w:hAnsi="宋体"/>
                <w:sz w:val="28"/>
                <w:szCs w:val="28"/>
              </w:rPr>
              <w:t>展览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出境展览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陈列展览时间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开幕：    年    月    日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闭幕：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协办单位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承办单位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制作公司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名称</w:t>
            </w:r>
          </w:p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展厅面积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980" w:firstLineChars="350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平方米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展线长度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展览经费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万元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每平米造价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是否免费开放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280" w:firstLineChars="100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□是   </w:t>
            </w:r>
            <w:r>
              <w:rPr>
                <w:rFonts w:ascii="宋体" w:hAnsi="宋体" w:cs="Arial Unicode MS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Arial Unicode MS"/>
                <w:sz w:val="28"/>
                <w:szCs w:val="28"/>
              </w:rPr>
              <w:t>□否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是否开展观众调查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亮点、创新点、</w:t>
            </w:r>
            <w:r>
              <w:rPr>
                <w:rFonts w:ascii="宋体" w:hAnsi="宋体" w:cs="Arial Unicode MS"/>
                <w:sz w:val="28"/>
                <w:szCs w:val="28"/>
              </w:rPr>
              <w:t>影响力</w:t>
            </w:r>
          </w:p>
          <w:p>
            <w:pPr>
              <w:spacing w:before="100" w:beforeAutospacing="1" w:after="100" w:afterAutospacing="1" w:line="32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 w:cs="Arial Unicode MS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 w:cs="Arial Unicode MS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备  注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 w:cs="Arial Unicode MS"/>
                <w:sz w:val="28"/>
                <w:szCs w:val="28"/>
              </w:rPr>
            </w:pPr>
          </w:p>
        </w:tc>
      </w:tr>
    </w:tbl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</w:pPr>
      <w:r>
        <w:rPr>
          <w:rFonts w:hint="eastAsia" w:ascii="宋体" w:eastAsia="黑体"/>
          <w:sz w:val="32"/>
        </w:rPr>
        <w:t>三、陈列展览内容设计情况</w:t>
      </w:r>
    </w:p>
    <w:tbl>
      <w:tblPr>
        <w:tblStyle w:val="10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210"/>
        <w:gridCol w:w="221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选题策划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（100字以内）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简述展览选题策划如何符合国际交流的需求：包含展览特点、展览定位、传播目的等方面。提交附件1001“展览策划案”</w:t>
            </w: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展览内容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（250字以内）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介展览主要内容：包括展示单元安排，各单元之间逻辑关系，展览叙事采用了哪些学术研究的最新成果和观点等。提交附件1002“展览大纲”、附件1003“展览大纲专家论证意见”、附件1004“参考学术著作、论文列表”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文字说明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（100字以内）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简述展览文字的设计安排，包含展览大纲文本结构、整体文字风格、文字设计等方面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展品选择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（100字以内）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文物/标本数量                            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珍贵文物/标本数量    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借用文物/标本数量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2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简述展品遴选、安排情况等，不含辅助展品。提交附件1005“展览所用文物/自然标本清单”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</w:tr>
    </w:tbl>
    <w:p>
      <w:pPr>
        <w:snapToGrid w:val="0"/>
        <w:spacing w:before="100" w:beforeAutospacing="1" w:after="100" w:afterAutospacing="1" w:line="288" w:lineRule="auto"/>
        <w:jc w:val="center"/>
      </w:pPr>
      <w:r>
        <w:rPr>
          <w:rFonts w:ascii="宋体" w:eastAsia="黑体"/>
          <w:sz w:val="32"/>
        </w:rPr>
        <w:br w:type="page"/>
      </w:r>
      <w:r>
        <w:rPr>
          <w:rFonts w:hint="eastAsia" w:ascii="宋体" w:eastAsia="黑体"/>
          <w:sz w:val="32"/>
        </w:rPr>
        <w:t>四、陈列展览艺术性相关情况</w:t>
      </w:r>
    </w:p>
    <w:tbl>
      <w:tblPr>
        <w:tblStyle w:val="10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艺术表现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（300字以内）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览中各重点、亮点部分的设计思路，设计艺术风格，展览图片、图表的设计安排，光源选择，展览灯具数量和布点安排等，展版的风格设计，形式设计和内容设计的衔接等。提交附件2001“展览总平面图”（包括各部分分平面图，观众走线图，空间轴侧图，展厅全景透视图）；附件2002“典型展品组合效果图”（包括序厅和各个部分、单元重点和亮点的效果图）；附件2003“图文版面设计图”（包括创作画、壁画、油画、国画、半景画、全景画、场景、雕塑、蜡像、模型、沙盘、景箱、场景等辅助展品的图片或效果图，辅助展览造型艺术项目的设计方案）；附件2004“展览设备造型图”（包括展柜、壁龛、展版、支架、展台等）；附件2005“照明设计实施方案”</w:t>
            </w:r>
          </w:p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空间规划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（200字以内）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览对建筑空间的利用，展览空间规划，展线设计，展线、展项设计中的人体工程学因素，参观氛围营造，博物馆公共空间（游客中心、游客休息区、博物馆餐厅、博物馆商店等）情况等。提交附件2006“展览空间设计图”；附件2007“展线设计图”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辅助展品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（100字以内）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展览辅助文物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atLeast"/>
        </w:trPr>
        <w:tc>
          <w:tcPr>
            <w:tcW w:w="3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简述辅助展品的采用、排列思路、摆放方式、互动性等。提交附件2008“展览辅助展品清单”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</w:tr>
    </w:tbl>
    <w:p>
      <w:pPr>
        <w:widowControl/>
        <w:spacing w:line="288" w:lineRule="auto"/>
        <w:jc w:val="left"/>
        <w:rPr>
          <w:rFonts w:ascii="仿宋" w:hAnsi="仿宋" w:eastAsia="仿宋" w:cs="Arial Unicode MS"/>
          <w:szCs w:val="21"/>
        </w:rPr>
      </w:pPr>
    </w:p>
    <w:p>
      <w:pPr>
        <w:spacing w:line="288" w:lineRule="auto"/>
        <w:jc w:val="center"/>
        <w:rPr>
          <w:rFonts w:ascii="宋体" w:eastAsia="黑体"/>
          <w:sz w:val="32"/>
        </w:rPr>
      </w:pPr>
      <w:r>
        <w:rPr>
          <w:rFonts w:ascii="宋体" w:eastAsia="黑体"/>
          <w:sz w:val="32"/>
        </w:rPr>
        <w:br w:type="page"/>
      </w:r>
      <w:r>
        <w:rPr>
          <w:rFonts w:hint="eastAsia" w:ascii="宋体" w:eastAsia="黑体"/>
          <w:sz w:val="32"/>
        </w:rPr>
        <w:t>五、陈列延展性相关情况</w:t>
      </w:r>
    </w:p>
    <w:tbl>
      <w:tblPr>
        <w:tblStyle w:val="10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3255"/>
        <w:gridCol w:w="150"/>
        <w:gridCol w:w="6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宣传推广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展览宣传报道数量：       篇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报道展览媒体数量： 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6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简述展览的宣传情况：包括社会媒体对展览的报道情况，展览举办方利用自运营媒体对展览的推广情况等。提交附件3001“展览宣传计划和实施情况”</w:t>
            </w: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观众服务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展览观众人数           万人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未成年人观众数量      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 xml:space="preserve">展览讲解队伍         人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志愿者讲解员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 xml:space="preserve">讲解语种     个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教育活动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</w:trPr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6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观众接待计划，讲解、咨询、教育服务情况，语音导览服务情况，标识引导系统和观众服务设施配置，观众调查情况等。请提交附件3002“观众调查报告或观众情况研究文章”、附件3003“展览讲解词和讲解员手册”、附件3004“教育活动清单和参与人数”</w:t>
            </w: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文化产品开发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展览开发文化产品         种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文化产品销售额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6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ind w:firstLine="42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简述展览文化产品开发特色、种类、数量、定价情况、销售量和销售额等。</w:t>
            </w:r>
          </w:p>
        </w:tc>
      </w:tr>
    </w:tbl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</w:p>
    <w:p>
      <w:pPr>
        <w:numPr>
          <w:ilvl w:val="0"/>
          <w:numId w:val="1"/>
        </w:num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  <w:r>
        <w:rPr>
          <w:rFonts w:hint="eastAsia" w:ascii="宋体" w:eastAsia="黑体"/>
          <w:sz w:val="32"/>
        </w:rPr>
        <w:t>其他事项</w:t>
      </w:r>
    </w:p>
    <w:tbl>
      <w:tblPr>
        <w:tblStyle w:val="10"/>
        <w:tblW w:w="913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9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3694" w:firstLineChars="1150"/>
              <w:rPr>
                <w:rFonts w:ascii="宋体" w:hAnsi="宋体" w:cs="宋体"/>
                <w:b/>
                <w:snapToGrid w:val="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32"/>
                <w:szCs w:val="32"/>
              </w:rPr>
              <w:t>声明</w:t>
            </w:r>
          </w:p>
          <w:p>
            <w:pPr>
              <w:adjustRightInd w:val="0"/>
              <w:snapToGrid w:val="0"/>
              <w:ind w:firstLine="3694" w:firstLineChars="1150"/>
              <w:jc w:val="left"/>
              <w:rPr>
                <w:rFonts w:ascii="宋体" w:hAnsi="宋体" w:cs="宋体"/>
                <w:b/>
                <w:snapToGrid w:val="0"/>
                <w:kern w:val="0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288" w:lineRule="auto"/>
              <w:ind w:firstLine="480" w:firstLineChars="200"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本单位承诺遵守《扬帆出海：中华文明国际展示推介活动办法》及推介活动相关要求，保证所提供的申报材料真实有效。</w:t>
            </w:r>
          </w:p>
          <w:p>
            <w:pPr>
              <w:spacing w:before="100" w:beforeAutospacing="1" w:after="100" w:afterAutospacing="1" w:line="288" w:lineRule="auto"/>
              <w:ind w:firstLine="480" w:firstLine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本单位对违反上述声明导致的后果，愿意承担全部经济及法律责任。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                                       （单位盖章）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                                       年   月   日</w:t>
            </w:r>
          </w:p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  <w:sz w:val="32"/>
        </w:rPr>
      </w:pPr>
      <w:r>
        <w:rPr>
          <w:rFonts w:ascii="宋体" w:eastAsia="黑体"/>
          <w:sz w:val="32"/>
        </w:rPr>
        <w:br w:type="page"/>
      </w:r>
      <w:r>
        <w:rPr>
          <w:rFonts w:hint="eastAsia" w:ascii="宋体" w:eastAsia="黑体"/>
          <w:sz w:val="32"/>
        </w:rPr>
        <w:t>附件列表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25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0"/>
                <w:szCs w:val="30"/>
              </w:rPr>
            </w:pPr>
            <w:r>
              <w:rPr>
                <w:rFonts w:hint="eastAsia" w:ascii="宋体" w:eastAsia="黑体"/>
                <w:sz w:val="30"/>
                <w:szCs w:val="30"/>
              </w:rPr>
              <w:t>附件号</w:t>
            </w:r>
          </w:p>
        </w:tc>
        <w:tc>
          <w:tcPr>
            <w:tcW w:w="4825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0"/>
                <w:szCs w:val="30"/>
              </w:rPr>
            </w:pPr>
            <w:r>
              <w:rPr>
                <w:rFonts w:hint="eastAsia" w:ascii="宋体" w:eastAsia="黑体"/>
                <w:sz w:val="30"/>
                <w:szCs w:val="30"/>
              </w:rPr>
              <w:t>附件内容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黑体"/>
                <w:sz w:val="30"/>
                <w:szCs w:val="30"/>
              </w:rPr>
            </w:pPr>
            <w:r>
              <w:rPr>
                <w:rFonts w:hint="eastAsia" w:ascii="宋体" w:eastAsia="黑体"/>
                <w:sz w:val="30"/>
                <w:szCs w:val="30"/>
              </w:rPr>
              <w:t>提交（有的请打√）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1001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展览策划案（Word，5</w:t>
            </w:r>
            <w:r>
              <w:rPr>
                <w:rFonts w:ascii="宋体" w:hAnsi="宋体" w:cs="Arial Unicode MS"/>
                <w:sz w:val="24"/>
              </w:rPr>
              <w:t>M</w:t>
            </w:r>
            <w:r>
              <w:rPr>
                <w:rFonts w:hint="eastAsia" w:ascii="宋体" w:hAnsi="宋体" w:cs="Arial Unicode MS"/>
                <w:sz w:val="24"/>
              </w:rPr>
              <w:t>以内）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1002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展览大纲（Word，</w:t>
            </w:r>
            <w:r>
              <w:rPr>
                <w:rFonts w:ascii="宋体" w:hAnsi="宋体" w:cs="Arial Unicode MS"/>
                <w:sz w:val="24"/>
              </w:rPr>
              <w:t>5</w:t>
            </w:r>
            <w:r>
              <w:rPr>
                <w:rFonts w:hint="eastAsia" w:ascii="宋体" w:hAnsi="宋体" w:cs="Arial Unicode MS"/>
                <w:sz w:val="24"/>
              </w:rPr>
              <w:t>0</w:t>
            </w:r>
            <w:r>
              <w:rPr>
                <w:rFonts w:ascii="宋体" w:hAnsi="宋体" w:cs="Arial Unicode MS"/>
                <w:sz w:val="24"/>
              </w:rPr>
              <w:t>M</w:t>
            </w:r>
            <w:r>
              <w:rPr>
                <w:rFonts w:hint="eastAsia" w:ascii="宋体" w:hAnsi="宋体" w:cs="Arial Unicode MS"/>
                <w:sz w:val="24"/>
              </w:rPr>
              <w:t>以内）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1003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展览大纲专家论证意见（</w:t>
            </w:r>
            <w:r>
              <w:rPr>
                <w:rFonts w:ascii="宋体" w:hAnsi="宋体" w:cs="Arial Unicode MS"/>
                <w:sz w:val="24"/>
              </w:rPr>
              <w:t>PDF）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1004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参考学术著作、论文列表（Word）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1005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展览所用文物/自然标本清单（Word，</w:t>
            </w:r>
            <w:r>
              <w:rPr>
                <w:rFonts w:ascii="宋体" w:hAnsi="宋体" w:cs="Arial Unicode MS"/>
                <w:sz w:val="24"/>
              </w:rPr>
              <w:t>Excel</w:t>
            </w:r>
            <w:r>
              <w:rPr>
                <w:rFonts w:hint="eastAsia" w:ascii="宋体" w:hAnsi="宋体" w:cs="Arial Unicode MS"/>
                <w:sz w:val="24"/>
              </w:rPr>
              <w:t>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2001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展览总平面图(图片格式png,bmp,jpg,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2002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典型展品组合效果图(每张5M以内，图片格式png,bmp,jpg,jpeg,gif)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2003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图文版面设计图(每张5M以内，图片格式png,bmp,jpg,jpeg,gif)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2004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展览设备造型图(每张5M以内，图片格式png,bmp,jpg,jpeg,gif)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2005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照明设计实施方案(每张5M以内，图片格式png,bmp,jpg,jpeg,gif)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2006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展览空间设计图(每张5M以内，图片格式png,bmp,jpg,jpeg,gif)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2007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展线设计图(每张5M以内，图片格式png,bmp,jpg,jpeg,gif)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2008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展览辅助展品清单（Word，</w:t>
            </w:r>
            <w:r>
              <w:rPr>
                <w:rFonts w:ascii="宋体" w:hAnsi="宋体" w:cs="Arial Unicode MS"/>
                <w:sz w:val="24"/>
              </w:rPr>
              <w:t>Excel</w:t>
            </w:r>
            <w:r>
              <w:rPr>
                <w:rFonts w:hint="eastAsia" w:ascii="宋体" w:hAnsi="宋体" w:cs="Arial Unicode MS"/>
                <w:sz w:val="24"/>
              </w:rPr>
              <w:t>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3001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展览宣传计划和实施情况（</w:t>
            </w:r>
            <w:r>
              <w:rPr>
                <w:rFonts w:ascii="宋体" w:hAnsi="宋体" w:cs="Arial Unicode MS"/>
                <w:sz w:val="24"/>
              </w:rPr>
              <w:t>PDF，</w:t>
            </w:r>
            <w:r>
              <w:rPr>
                <w:rFonts w:hint="eastAsia" w:ascii="宋体" w:hAnsi="宋体" w:cs="Arial Unicode MS"/>
                <w:sz w:val="24"/>
              </w:rPr>
              <w:t>Word</w:t>
            </w:r>
            <w:r>
              <w:rPr>
                <w:rFonts w:ascii="宋体" w:hAnsi="宋体" w:cs="Arial Unicode MS"/>
                <w:sz w:val="24"/>
              </w:rPr>
              <w:t>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3002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观众调查报告或观众情况研究文章（Word</w:t>
            </w:r>
            <w:r>
              <w:rPr>
                <w:rFonts w:ascii="宋体" w:hAnsi="宋体" w:cs="Arial Unicode MS"/>
                <w:sz w:val="24"/>
              </w:rPr>
              <w:t>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3003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展览讲解词和讲解员手册（Word，</w:t>
            </w:r>
            <w:r>
              <w:rPr>
                <w:rFonts w:ascii="宋体" w:hAnsi="宋体" w:cs="Arial Unicode MS"/>
                <w:sz w:val="24"/>
              </w:rPr>
              <w:t>PDF）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3004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教育活动清单和参与人数（Word，</w:t>
            </w:r>
            <w:r>
              <w:rPr>
                <w:rFonts w:ascii="宋体" w:hAnsi="宋体" w:cs="Arial Unicode MS"/>
                <w:sz w:val="24"/>
              </w:rPr>
              <w:t>Excel</w:t>
            </w:r>
            <w:r>
              <w:rPr>
                <w:rFonts w:hint="eastAsia" w:ascii="宋体" w:hAnsi="宋体" w:cs="Arial Unicode MS"/>
                <w:sz w:val="24"/>
              </w:rPr>
              <w:t>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4001</w:t>
            </w:r>
          </w:p>
        </w:tc>
        <w:tc>
          <w:tcPr>
            <w:tcW w:w="4825" w:type="dxa"/>
            <w:vAlign w:val="center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其他辅助说明材料（Word）</w:t>
            </w:r>
          </w:p>
        </w:tc>
        <w:tc>
          <w:tcPr>
            <w:tcW w:w="2653" w:type="dxa"/>
          </w:tcPr>
          <w:p>
            <w:pPr>
              <w:snapToGrid w:val="0"/>
              <w:spacing w:before="100" w:beforeAutospacing="1" w:after="100" w:afterAutospacing="1" w:line="360" w:lineRule="atLeast"/>
              <w:rPr>
                <w:rFonts w:ascii="宋体" w:eastAsia="黑体"/>
                <w:sz w:val="32"/>
              </w:rPr>
            </w:pPr>
          </w:p>
        </w:tc>
      </w:tr>
    </w:tbl>
    <w:p>
      <w:pPr>
        <w:widowControl/>
        <w:spacing w:line="360" w:lineRule="auto"/>
        <w:rPr>
          <w:rFonts w:ascii="宋体" w:hAnsi="宋体"/>
          <w:sz w:val="24"/>
        </w:rPr>
      </w:pPr>
    </w:p>
    <w:sectPr>
      <w:footerReference r:id="rId4" w:type="even"/>
      <w:pgSz w:w="11906" w:h="16838"/>
      <w:pgMar w:top="1418" w:right="1701" w:bottom="1418" w:left="1701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E399C"/>
    <w:multiLevelType w:val="singleLevel"/>
    <w:tmpl w:val="9EBE399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NDJlYTU1YzFkOWUxNTA1NWJiMWQ1NWI5NTQ0NTcifQ=="/>
  </w:docVars>
  <w:rsids>
    <w:rsidRoot w:val="001F0029"/>
    <w:rsid w:val="00001DEC"/>
    <w:rsid w:val="0001101D"/>
    <w:rsid w:val="0001296B"/>
    <w:rsid w:val="000136DF"/>
    <w:rsid w:val="000237EE"/>
    <w:rsid w:val="00024889"/>
    <w:rsid w:val="000251BA"/>
    <w:rsid w:val="000329D4"/>
    <w:rsid w:val="0003513F"/>
    <w:rsid w:val="00041A5F"/>
    <w:rsid w:val="00052B12"/>
    <w:rsid w:val="000747AE"/>
    <w:rsid w:val="00074CEC"/>
    <w:rsid w:val="000759D4"/>
    <w:rsid w:val="00077165"/>
    <w:rsid w:val="00077256"/>
    <w:rsid w:val="0007790E"/>
    <w:rsid w:val="0008514E"/>
    <w:rsid w:val="000853CC"/>
    <w:rsid w:val="00087159"/>
    <w:rsid w:val="00096B58"/>
    <w:rsid w:val="000A092F"/>
    <w:rsid w:val="000A0E5D"/>
    <w:rsid w:val="000A7200"/>
    <w:rsid w:val="000C2755"/>
    <w:rsid w:val="000D0974"/>
    <w:rsid w:val="000D2644"/>
    <w:rsid w:val="000D39F2"/>
    <w:rsid w:val="000D75FD"/>
    <w:rsid w:val="000E2797"/>
    <w:rsid w:val="000E3D2C"/>
    <w:rsid w:val="000F5808"/>
    <w:rsid w:val="001151F4"/>
    <w:rsid w:val="0011609C"/>
    <w:rsid w:val="00120F50"/>
    <w:rsid w:val="00121FA4"/>
    <w:rsid w:val="0012349D"/>
    <w:rsid w:val="001261AC"/>
    <w:rsid w:val="00132036"/>
    <w:rsid w:val="00137E1C"/>
    <w:rsid w:val="00141B7E"/>
    <w:rsid w:val="00146A83"/>
    <w:rsid w:val="00150597"/>
    <w:rsid w:val="00161B5C"/>
    <w:rsid w:val="0016418C"/>
    <w:rsid w:val="00166FDC"/>
    <w:rsid w:val="00167E76"/>
    <w:rsid w:val="00170A6B"/>
    <w:rsid w:val="00185805"/>
    <w:rsid w:val="0018598E"/>
    <w:rsid w:val="00192B03"/>
    <w:rsid w:val="00192D76"/>
    <w:rsid w:val="001962ED"/>
    <w:rsid w:val="001B0045"/>
    <w:rsid w:val="001C10F3"/>
    <w:rsid w:val="001C69F8"/>
    <w:rsid w:val="001D07E8"/>
    <w:rsid w:val="001D3644"/>
    <w:rsid w:val="001E07E1"/>
    <w:rsid w:val="001E564C"/>
    <w:rsid w:val="001E72FE"/>
    <w:rsid w:val="001E779C"/>
    <w:rsid w:val="001F0029"/>
    <w:rsid w:val="001F68B4"/>
    <w:rsid w:val="00214CD3"/>
    <w:rsid w:val="00224933"/>
    <w:rsid w:val="00231615"/>
    <w:rsid w:val="0024192E"/>
    <w:rsid w:val="00242EA2"/>
    <w:rsid w:val="00253A3E"/>
    <w:rsid w:val="002540C0"/>
    <w:rsid w:val="00256F47"/>
    <w:rsid w:val="00267606"/>
    <w:rsid w:val="00267A88"/>
    <w:rsid w:val="00273DCE"/>
    <w:rsid w:val="002A6D7C"/>
    <w:rsid w:val="002A77FA"/>
    <w:rsid w:val="002B64EF"/>
    <w:rsid w:val="002C3821"/>
    <w:rsid w:val="002D14C5"/>
    <w:rsid w:val="002D48C6"/>
    <w:rsid w:val="002D662F"/>
    <w:rsid w:val="002E234B"/>
    <w:rsid w:val="002E3A3A"/>
    <w:rsid w:val="002E3F95"/>
    <w:rsid w:val="002E6F49"/>
    <w:rsid w:val="002F0B37"/>
    <w:rsid w:val="002F549A"/>
    <w:rsid w:val="002F55D8"/>
    <w:rsid w:val="00320414"/>
    <w:rsid w:val="00324B0F"/>
    <w:rsid w:val="00331750"/>
    <w:rsid w:val="003332F2"/>
    <w:rsid w:val="003362F8"/>
    <w:rsid w:val="003451C8"/>
    <w:rsid w:val="0037116A"/>
    <w:rsid w:val="00371CA5"/>
    <w:rsid w:val="0037528D"/>
    <w:rsid w:val="003778A1"/>
    <w:rsid w:val="00383BA3"/>
    <w:rsid w:val="00385FF0"/>
    <w:rsid w:val="00386C14"/>
    <w:rsid w:val="00393FA5"/>
    <w:rsid w:val="003A3612"/>
    <w:rsid w:val="003A48BD"/>
    <w:rsid w:val="003A7242"/>
    <w:rsid w:val="003C43B3"/>
    <w:rsid w:val="003C7E01"/>
    <w:rsid w:val="003D3DAF"/>
    <w:rsid w:val="003E149B"/>
    <w:rsid w:val="003E25C3"/>
    <w:rsid w:val="003E6D94"/>
    <w:rsid w:val="003F6D6F"/>
    <w:rsid w:val="003F7B73"/>
    <w:rsid w:val="00405CB5"/>
    <w:rsid w:val="0040660F"/>
    <w:rsid w:val="004102D9"/>
    <w:rsid w:val="00410EB0"/>
    <w:rsid w:val="00413E0E"/>
    <w:rsid w:val="00414149"/>
    <w:rsid w:val="00423D22"/>
    <w:rsid w:val="00431B1B"/>
    <w:rsid w:val="00445395"/>
    <w:rsid w:val="00454D8B"/>
    <w:rsid w:val="00456051"/>
    <w:rsid w:val="0046675F"/>
    <w:rsid w:val="00471387"/>
    <w:rsid w:val="00471761"/>
    <w:rsid w:val="00480CB0"/>
    <w:rsid w:val="0048536D"/>
    <w:rsid w:val="00485FD7"/>
    <w:rsid w:val="004862FD"/>
    <w:rsid w:val="00487B6F"/>
    <w:rsid w:val="00497299"/>
    <w:rsid w:val="004A6CA9"/>
    <w:rsid w:val="004B2CC7"/>
    <w:rsid w:val="004B774E"/>
    <w:rsid w:val="004C2534"/>
    <w:rsid w:val="004C6307"/>
    <w:rsid w:val="004C6AF1"/>
    <w:rsid w:val="004C779E"/>
    <w:rsid w:val="004D081E"/>
    <w:rsid w:val="00517410"/>
    <w:rsid w:val="005240AD"/>
    <w:rsid w:val="005251AE"/>
    <w:rsid w:val="00534844"/>
    <w:rsid w:val="00543DD4"/>
    <w:rsid w:val="00545F91"/>
    <w:rsid w:val="00552534"/>
    <w:rsid w:val="00554F2E"/>
    <w:rsid w:val="005650D6"/>
    <w:rsid w:val="00587F55"/>
    <w:rsid w:val="00592B6D"/>
    <w:rsid w:val="005944DC"/>
    <w:rsid w:val="005A447B"/>
    <w:rsid w:val="005A57CF"/>
    <w:rsid w:val="005B716E"/>
    <w:rsid w:val="005B76C1"/>
    <w:rsid w:val="005C4ECB"/>
    <w:rsid w:val="005E0BE9"/>
    <w:rsid w:val="005E4442"/>
    <w:rsid w:val="005E59B4"/>
    <w:rsid w:val="005F5833"/>
    <w:rsid w:val="00601D30"/>
    <w:rsid w:val="006022A7"/>
    <w:rsid w:val="00611CF4"/>
    <w:rsid w:val="0061510F"/>
    <w:rsid w:val="006236DD"/>
    <w:rsid w:val="00624017"/>
    <w:rsid w:val="00630BD4"/>
    <w:rsid w:val="00632656"/>
    <w:rsid w:val="00636F37"/>
    <w:rsid w:val="00643750"/>
    <w:rsid w:val="006447BD"/>
    <w:rsid w:val="00652F9E"/>
    <w:rsid w:val="00666F1D"/>
    <w:rsid w:val="00667794"/>
    <w:rsid w:val="00670D81"/>
    <w:rsid w:val="00671282"/>
    <w:rsid w:val="00671943"/>
    <w:rsid w:val="00677B6C"/>
    <w:rsid w:val="00682960"/>
    <w:rsid w:val="006A3672"/>
    <w:rsid w:val="006B24FE"/>
    <w:rsid w:val="006B57E4"/>
    <w:rsid w:val="006B79B2"/>
    <w:rsid w:val="006C0764"/>
    <w:rsid w:val="006C2241"/>
    <w:rsid w:val="006D36F4"/>
    <w:rsid w:val="006D4221"/>
    <w:rsid w:val="006D6794"/>
    <w:rsid w:val="006E0436"/>
    <w:rsid w:val="006E0DA1"/>
    <w:rsid w:val="006E6C56"/>
    <w:rsid w:val="006F325E"/>
    <w:rsid w:val="006F37F5"/>
    <w:rsid w:val="00712BC9"/>
    <w:rsid w:val="00714488"/>
    <w:rsid w:val="0072049B"/>
    <w:rsid w:val="007211B0"/>
    <w:rsid w:val="0072141E"/>
    <w:rsid w:val="007269AE"/>
    <w:rsid w:val="00726E5E"/>
    <w:rsid w:val="007326D5"/>
    <w:rsid w:val="00734E08"/>
    <w:rsid w:val="0073679C"/>
    <w:rsid w:val="007406CB"/>
    <w:rsid w:val="0075502F"/>
    <w:rsid w:val="00756166"/>
    <w:rsid w:val="00760B20"/>
    <w:rsid w:val="007641FC"/>
    <w:rsid w:val="0077707B"/>
    <w:rsid w:val="007907B9"/>
    <w:rsid w:val="00790C1C"/>
    <w:rsid w:val="007949A9"/>
    <w:rsid w:val="007A0D8C"/>
    <w:rsid w:val="007B1AA3"/>
    <w:rsid w:val="007B208F"/>
    <w:rsid w:val="007B23B2"/>
    <w:rsid w:val="007B2812"/>
    <w:rsid w:val="007B632E"/>
    <w:rsid w:val="007C3E52"/>
    <w:rsid w:val="007F74E9"/>
    <w:rsid w:val="007F7684"/>
    <w:rsid w:val="007F7D14"/>
    <w:rsid w:val="00805049"/>
    <w:rsid w:val="00813C92"/>
    <w:rsid w:val="0081417F"/>
    <w:rsid w:val="008152CF"/>
    <w:rsid w:val="00821616"/>
    <w:rsid w:val="0082434A"/>
    <w:rsid w:val="00827BB0"/>
    <w:rsid w:val="008322CE"/>
    <w:rsid w:val="00834D31"/>
    <w:rsid w:val="0084093A"/>
    <w:rsid w:val="00843F04"/>
    <w:rsid w:val="00844AF2"/>
    <w:rsid w:val="008501B9"/>
    <w:rsid w:val="008540C1"/>
    <w:rsid w:val="00866B41"/>
    <w:rsid w:val="00870788"/>
    <w:rsid w:val="00871423"/>
    <w:rsid w:val="00872338"/>
    <w:rsid w:val="00876E4A"/>
    <w:rsid w:val="00881011"/>
    <w:rsid w:val="00894073"/>
    <w:rsid w:val="0089634E"/>
    <w:rsid w:val="008A03EF"/>
    <w:rsid w:val="008A1EB4"/>
    <w:rsid w:val="008C0673"/>
    <w:rsid w:val="008C0D82"/>
    <w:rsid w:val="008E2B80"/>
    <w:rsid w:val="008E7F61"/>
    <w:rsid w:val="00920BC7"/>
    <w:rsid w:val="0092462C"/>
    <w:rsid w:val="0093010A"/>
    <w:rsid w:val="009443CC"/>
    <w:rsid w:val="00953090"/>
    <w:rsid w:val="00953C69"/>
    <w:rsid w:val="009546FE"/>
    <w:rsid w:val="009637CF"/>
    <w:rsid w:val="00970697"/>
    <w:rsid w:val="009720B9"/>
    <w:rsid w:val="0097397C"/>
    <w:rsid w:val="009842C9"/>
    <w:rsid w:val="00997080"/>
    <w:rsid w:val="009A11D0"/>
    <w:rsid w:val="009A7F1E"/>
    <w:rsid w:val="009B13E8"/>
    <w:rsid w:val="009B62FA"/>
    <w:rsid w:val="009C2863"/>
    <w:rsid w:val="009D007E"/>
    <w:rsid w:val="009D155B"/>
    <w:rsid w:val="009E7BFA"/>
    <w:rsid w:val="009F0A93"/>
    <w:rsid w:val="009F1D11"/>
    <w:rsid w:val="009F5EA5"/>
    <w:rsid w:val="009F64B3"/>
    <w:rsid w:val="00A02DA5"/>
    <w:rsid w:val="00A03795"/>
    <w:rsid w:val="00A062CA"/>
    <w:rsid w:val="00A12C2E"/>
    <w:rsid w:val="00A179BF"/>
    <w:rsid w:val="00A212C3"/>
    <w:rsid w:val="00A30319"/>
    <w:rsid w:val="00A325DC"/>
    <w:rsid w:val="00A42153"/>
    <w:rsid w:val="00A446F7"/>
    <w:rsid w:val="00A5485D"/>
    <w:rsid w:val="00A56FC5"/>
    <w:rsid w:val="00A62FC0"/>
    <w:rsid w:val="00A659C8"/>
    <w:rsid w:val="00A66000"/>
    <w:rsid w:val="00A671A6"/>
    <w:rsid w:val="00A67A37"/>
    <w:rsid w:val="00A74C9F"/>
    <w:rsid w:val="00A82BE3"/>
    <w:rsid w:val="00A872D4"/>
    <w:rsid w:val="00A87E00"/>
    <w:rsid w:val="00A90C4F"/>
    <w:rsid w:val="00A913EA"/>
    <w:rsid w:val="00A96651"/>
    <w:rsid w:val="00AA4D37"/>
    <w:rsid w:val="00AA5456"/>
    <w:rsid w:val="00AB5B7E"/>
    <w:rsid w:val="00AC11AC"/>
    <w:rsid w:val="00AD0EB7"/>
    <w:rsid w:val="00AF0EDB"/>
    <w:rsid w:val="00AF17C6"/>
    <w:rsid w:val="00AF30E7"/>
    <w:rsid w:val="00AF3640"/>
    <w:rsid w:val="00AF549D"/>
    <w:rsid w:val="00AF7FD1"/>
    <w:rsid w:val="00B02FFE"/>
    <w:rsid w:val="00B205EE"/>
    <w:rsid w:val="00B23AC9"/>
    <w:rsid w:val="00B2466D"/>
    <w:rsid w:val="00B30D92"/>
    <w:rsid w:val="00B356FC"/>
    <w:rsid w:val="00B37D10"/>
    <w:rsid w:val="00B40D62"/>
    <w:rsid w:val="00B44E0E"/>
    <w:rsid w:val="00B47762"/>
    <w:rsid w:val="00B50D22"/>
    <w:rsid w:val="00B54386"/>
    <w:rsid w:val="00B55A05"/>
    <w:rsid w:val="00B55D19"/>
    <w:rsid w:val="00B61FB2"/>
    <w:rsid w:val="00B62BF5"/>
    <w:rsid w:val="00B64400"/>
    <w:rsid w:val="00B657AA"/>
    <w:rsid w:val="00B7073B"/>
    <w:rsid w:val="00B76908"/>
    <w:rsid w:val="00B80684"/>
    <w:rsid w:val="00B81175"/>
    <w:rsid w:val="00B83F60"/>
    <w:rsid w:val="00B86963"/>
    <w:rsid w:val="00BA06FF"/>
    <w:rsid w:val="00BA0773"/>
    <w:rsid w:val="00BA0963"/>
    <w:rsid w:val="00BA0A49"/>
    <w:rsid w:val="00BA2954"/>
    <w:rsid w:val="00BA302D"/>
    <w:rsid w:val="00BA3ACF"/>
    <w:rsid w:val="00BA51D9"/>
    <w:rsid w:val="00BA5F7B"/>
    <w:rsid w:val="00BB4EEE"/>
    <w:rsid w:val="00BC0B1C"/>
    <w:rsid w:val="00BC2B16"/>
    <w:rsid w:val="00BC3280"/>
    <w:rsid w:val="00BC71E4"/>
    <w:rsid w:val="00BD343C"/>
    <w:rsid w:val="00BE1889"/>
    <w:rsid w:val="00BF0E4E"/>
    <w:rsid w:val="00C02E53"/>
    <w:rsid w:val="00C07FD7"/>
    <w:rsid w:val="00C27640"/>
    <w:rsid w:val="00C37897"/>
    <w:rsid w:val="00C4066C"/>
    <w:rsid w:val="00C62B6F"/>
    <w:rsid w:val="00C70A19"/>
    <w:rsid w:val="00C72324"/>
    <w:rsid w:val="00C75001"/>
    <w:rsid w:val="00C910FC"/>
    <w:rsid w:val="00CA2FBB"/>
    <w:rsid w:val="00CA3292"/>
    <w:rsid w:val="00CA61A4"/>
    <w:rsid w:val="00CA7D6B"/>
    <w:rsid w:val="00CA7E3C"/>
    <w:rsid w:val="00CB51B8"/>
    <w:rsid w:val="00CB56B9"/>
    <w:rsid w:val="00CC3755"/>
    <w:rsid w:val="00CC7FCD"/>
    <w:rsid w:val="00CD6300"/>
    <w:rsid w:val="00CE28E8"/>
    <w:rsid w:val="00CE411A"/>
    <w:rsid w:val="00CF0698"/>
    <w:rsid w:val="00CF1925"/>
    <w:rsid w:val="00CF7E93"/>
    <w:rsid w:val="00D04454"/>
    <w:rsid w:val="00D15039"/>
    <w:rsid w:val="00D31382"/>
    <w:rsid w:val="00D3604C"/>
    <w:rsid w:val="00D3781E"/>
    <w:rsid w:val="00D378BC"/>
    <w:rsid w:val="00D42140"/>
    <w:rsid w:val="00D60038"/>
    <w:rsid w:val="00D60B5C"/>
    <w:rsid w:val="00D60D81"/>
    <w:rsid w:val="00D757F0"/>
    <w:rsid w:val="00D804A6"/>
    <w:rsid w:val="00D81771"/>
    <w:rsid w:val="00D97FCA"/>
    <w:rsid w:val="00DA65FD"/>
    <w:rsid w:val="00DA7F37"/>
    <w:rsid w:val="00DB15A0"/>
    <w:rsid w:val="00DB1D38"/>
    <w:rsid w:val="00DB75D1"/>
    <w:rsid w:val="00DC364C"/>
    <w:rsid w:val="00DC5CCA"/>
    <w:rsid w:val="00DC6617"/>
    <w:rsid w:val="00DD18C0"/>
    <w:rsid w:val="00DD7DC8"/>
    <w:rsid w:val="00DE0993"/>
    <w:rsid w:val="00DF0D18"/>
    <w:rsid w:val="00DF62C6"/>
    <w:rsid w:val="00DF6E63"/>
    <w:rsid w:val="00E015BE"/>
    <w:rsid w:val="00E06E5E"/>
    <w:rsid w:val="00E14134"/>
    <w:rsid w:val="00E26BD3"/>
    <w:rsid w:val="00E31B5B"/>
    <w:rsid w:val="00E3325B"/>
    <w:rsid w:val="00E4084A"/>
    <w:rsid w:val="00E45814"/>
    <w:rsid w:val="00E4643B"/>
    <w:rsid w:val="00E507D8"/>
    <w:rsid w:val="00E60024"/>
    <w:rsid w:val="00E6601B"/>
    <w:rsid w:val="00E67AD9"/>
    <w:rsid w:val="00E70B8A"/>
    <w:rsid w:val="00E867F0"/>
    <w:rsid w:val="00E87AA9"/>
    <w:rsid w:val="00E9496C"/>
    <w:rsid w:val="00EA6B27"/>
    <w:rsid w:val="00EB30B5"/>
    <w:rsid w:val="00EB4FCD"/>
    <w:rsid w:val="00EB6849"/>
    <w:rsid w:val="00EC12CD"/>
    <w:rsid w:val="00ED05B5"/>
    <w:rsid w:val="00ED42C6"/>
    <w:rsid w:val="00ED58C9"/>
    <w:rsid w:val="00ED6282"/>
    <w:rsid w:val="00EE3130"/>
    <w:rsid w:val="00EE35F7"/>
    <w:rsid w:val="00EE6191"/>
    <w:rsid w:val="00EF2A94"/>
    <w:rsid w:val="00F00049"/>
    <w:rsid w:val="00F02A48"/>
    <w:rsid w:val="00F0732C"/>
    <w:rsid w:val="00F120B2"/>
    <w:rsid w:val="00F23DB2"/>
    <w:rsid w:val="00F313F0"/>
    <w:rsid w:val="00F32090"/>
    <w:rsid w:val="00F32FE7"/>
    <w:rsid w:val="00F34107"/>
    <w:rsid w:val="00F513FD"/>
    <w:rsid w:val="00F64CDD"/>
    <w:rsid w:val="00F66C77"/>
    <w:rsid w:val="00F66EE7"/>
    <w:rsid w:val="00F7102E"/>
    <w:rsid w:val="00F86932"/>
    <w:rsid w:val="00F87931"/>
    <w:rsid w:val="00FB05EC"/>
    <w:rsid w:val="00FE1B5B"/>
    <w:rsid w:val="00FE4B04"/>
    <w:rsid w:val="00FF7998"/>
    <w:rsid w:val="03C455FF"/>
    <w:rsid w:val="09AA5A96"/>
    <w:rsid w:val="108B3817"/>
    <w:rsid w:val="31E94BF9"/>
    <w:rsid w:val="3C085B00"/>
    <w:rsid w:val="49784945"/>
    <w:rsid w:val="4B2315DB"/>
    <w:rsid w:val="587D0513"/>
    <w:rsid w:val="67162802"/>
    <w:rsid w:val="6D341BBA"/>
    <w:rsid w:val="701C114E"/>
    <w:rsid w:val="7FA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before="100" w:beforeAutospacing="1" w:after="100" w:afterAutospacing="1" w:line="288" w:lineRule="auto"/>
    </w:pPr>
    <w:rPr>
      <w:rFonts w:ascii="宋体" w:hAnsi="宋体" w:eastAsia="仿宋_GB2312"/>
      <w:sz w:val="28"/>
    </w:rPr>
  </w:style>
  <w:style w:type="paragraph" w:styleId="4">
    <w:name w:val="Body Text Indent"/>
    <w:basedOn w:val="1"/>
    <w:qFormat/>
    <w:uiPriority w:val="0"/>
    <w:pPr>
      <w:spacing w:before="100" w:beforeAutospacing="1" w:after="100" w:afterAutospacing="1" w:line="288" w:lineRule="auto"/>
      <w:ind w:firstLine="495"/>
    </w:pPr>
    <w:rPr>
      <w:rFonts w:eastAsia="仿宋_GB2312"/>
      <w:sz w:val="24"/>
    </w:rPr>
  </w:style>
  <w:style w:type="paragraph" w:styleId="5">
    <w:name w:val="Body Text Indent 2"/>
    <w:basedOn w:val="1"/>
    <w:qFormat/>
    <w:uiPriority w:val="0"/>
    <w:pPr>
      <w:spacing w:before="100" w:beforeAutospacing="1" w:after="100" w:afterAutospacing="1" w:line="288" w:lineRule="auto"/>
      <w:ind w:firstLine="560" w:firstLineChars="200"/>
    </w:pPr>
    <w:rPr>
      <w:rFonts w:ascii="仿宋_GB2312" w:eastAsia="仿宋_GB2312"/>
      <w:sz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firstLine="400"/>
      <w:jc w:val="left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9">
    <w:name w:val="text"/>
    <w:basedOn w:val="1"/>
    <w:qFormat/>
    <w:uiPriority w:val="0"/>
    <w:pPr>
      <w:widowControl/>
      <w:spacing w:before="100" w:beforeAutospacing="1" w:after="100" w:afterAutospacing="1"/>
      <w:ind w:firstLine="400"/>
      <w:jc w:val="left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1BA2-6AB9-48F7-A9D7-CA414EA99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文物局</Company>
  <Pages>11</Pages>
  <Words>1983</Words>
  <Characters>2296</Characters>
  <Lines>21</Lines>
  <Paragraphs>6</Paragraphs>
  <TotalTime>8</TotalTime>
  <ScaleCrop>false</ScaleCrop>
  <LinksUpToDate>false</LinksUpToDate>
  <CharactersWithSpaces>2703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2023-05-26T14:04:00Z</dcterms:created>
  <dc:creator>王昕</dc:creator>
  <cp:lastModifiedBy>Dyxi</cp:lastModifiedBy>
  <cp:lastPrinted>2023-03-27T06:25:00Z</cp:lastPrinted>
  <dcterms:modified xsi:type="dcterms:W3CDTF">2023-05-29T07:18:35Z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BAA3A45D10B24AC9B195143FA825DC5F</vt:lpwstr>
  </property>
</Properties>
</file>